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left="30" w:right="3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ПОЛИТИКА</w:t>
      </w:r>
      <w:r>
        <w:rPr>
          <w:b/>
          <w:bCs/>
          <w:color w:val="000000"/>
          <w:sz w:val="28"/>
          <w:szCs w:val="28"/>
        </w:rPr>
        <w:br/>
        <w:t xml:space="preserve">обработки персональных данных субъектов государственного казенного учреждения Брянской области "Отдел социальной защиты населения </w:t>
      </w:r>
      <w:proofErr w:type="spellStart"/>
      <w:r>
        <w:rPr>
          <w:b/>
          <w:bCs/>
          <w:color w:val="000000"/>
          <w:sz w:val="28"/>
          <w:szCs w:val="28"/>
        </w:rPr>
        <w:t>Навлинского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района"</w:t>
      </w:r>
      <w:r>
        <w:rPr>
          <w:b/>
          <w:bCs/>
          <w:color w:val="000000"/>
          <w:sz w:val="28"/>
          <w:szCs w:val="28"/>
        </w:rPr>
        <w:br/>
        <w:t> 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Государственное казенное учреждение Брянской области "Отдел социальной защиты населения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 (далее – ГКУ "ОСЗН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района") осуществляет обработку персональных данных на законной и справедливой основе.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Объём, содержание и сроки обработки персональных данных определяются целями обработки персональных данных.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 ГКУ "ОСЗН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 оставляет за собой право проверить полноту и точность предоставленных персональных данных. В случае выявления ошибочных или неполных персональных данных, ГКУ "ОСЗН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 имеет право прекратить все отношения с субъектом персональных данных.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ГКУ "ОСЗН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 не передаёт персональные данные субъектов персональных данных третьим лицам, без согласия субъекта персональных данных, если иное не предусмотрено федеральным законом.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ГКУ "ОСЗН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 соблюдает конфиденциальность персональных данных, принимает правовые, организационные и технические меры по защите персональных данных, а также требует принятия указанных мер от своих контрагентов.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 Приказом Начальника </w:t>
      </w:r>
      <w:proofErr w:type="gramStart"/>
      <w:r>
        <w:rPr>
          <w:color w:val="000000"/>
          <w:sz w:val="28"/>
          <w:szCs w:val="28"/>
        </w:rPr>
        <w:t>назначен</w:t>
      </w:r>
      <w:proofErr w:type="gramEnd"/>
      <w:r>
        <w:rPr>
          <w:color w:val="000000"/>
          <w:sz w:val="28"/>
          <w:szCs w:val="28"/>
        </w:rPr>
        <w:t xml:space="preserve"> ответственный за организацию обработки персональных данных ГКУ "ОСЗН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района":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left="30"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начальника В.В. Кожемяко Телефон +7(48342) 2-46-84</w:t>
      </w:r>
      <w:r w:rsidRPr="00E67747">
        <w:rPr>
          <w:sz w:val="28"/>
          <w:szCs w:val="28"/>
        </w:rPr>
        <w:t>.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 Утверждены распоряжением Начальника ГКУ "ОСЗН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 и приняты к исполнению локальные нормативные акты, в том числе: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документы, определяющие порядок обработки персональных данных;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приказы об утверждении мест хранения материальных носителей персональных данных;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приказы об установлении перечня лиц, осуществляющих обработку персональных данных либо имеющих доступ к ним;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формы согласий субъекта на обработку его персональных данных;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документы, устанавливающие процедуры, направленные на предотвращение и выявление нарушений законодательства РФ, устранение последствий таких нарушений;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документы, регламентирующие порядок осуществления внутреннего контроля;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документы, направленные на оценку вреда, который может быть причинен субъектам персональных данных в случае нарушения федерального законодательства в области персональных данных;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порядок доступа лиц в помещения, где ведется обработка персональных данных;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9) типовое обязательство о неразглашении персональных данных;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 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 перечень информационных систем персональных данных.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 При эксплуатации информационных систем персональных данных ГКУ "ОСЗН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 принимает правовые, организационные и технические меры по обеспечению безопасности персональных данных для выполнения установленных Правительством Российской Федерации требований к защите персональных данных при их обработке в соответствии с установленными уровнями защищенности персональных данных.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 При обработке персональных данных, осуществляемой без использования средств автоматизации, ГКУ "ОСЗН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 выполняет требования, установленные постановлением Правительства Российской Федерации от 15 сентября 2008 года №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 ГКУ "ОСЗН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 осуществляет ознакомление своих сотрудников,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и, при необходимости, организуют обучение указанных сотрудников.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 ГКУ "ОСЗН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района" уведомляет уполномоченный орган по защите прав субъектов персональных данных об обработке персональных данных в соответствии с требованиями, установленными Федеральным законом "О персональных данных".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E2929" w:rsidRDefault="00BE2929" w:rsidP="00BE2929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36"/>
        <w:gridCol w:w="4835"/>
      </w:tblGrid>
      <w:tr w:rsidR="00BE2929" w:rsidTr="00AE2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929" w:rsidRDefault="00BE2929" w:rsidP="00BE2929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  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929" w:rsidRDefault="00BE2929" w:rsidP="00BE2929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И.А. Савченко</w:t>
            </w:r>
          </w:p>
        </w:tc>
      </w:tr>
    </w:tbl>
    <w:p w:rsidR="00943DE9" w:rsidRDefault="00943DE9" w:rsidP="00BE2929">
      <w:pPr>
        <w:jc w:val="center"/>
      </w:pPr>
    </w:p>
    <w:sectPr w:rsidR="00943DE9" w:rsidSect="0094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E2929"/>
    <w:rsid w:val="00085FA1"/>
    <w:rsid w:val="00704D8B"/>
    <w:rsid w:val="007440FA"/>
    <w:rsid w:val="00943DE9"/>
    <w:rsid w:val="00AA775E"/>
    <w:rsid w:val="00BE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BE29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2019-02-28T11:51:00Z</dcterms:created>
  <dcterms:modified xsi:type="dcterms:W3CDTF">2019-02-28T11:51:00Z</dcterms:modified>
</cp:coreProperties>
</file>